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1C" w:rsidRDefault="003D751C"/>
    <w:p w:rsidR="003D751C" w:rsidRPr="003D751C" w:rsidRDefault="003D751C">
      <w:pPr>
        <w:rPr>
          <w:b/>
          <w:sz w:val="32"/>
        </w:rPr>
      </w:pPr>
      <w:r w:rsidRPr="003D751C">
        <w:rPr>
          <w:b/>
          <w:sz w:val="32"/>
        </w:rPr>
        <w:t xml:space="preserve">Řekněte </w:t>
      </w:r>
      <w:r w:rsidR="00736CA6">
        <w:rPr>
          <w:b/>
          <w:sz w:val="32"/>
        </w:rPr>
        <w:t>STOP!</w:t>
      </w:r>
      <w:r w:rsidRPr="003D751C">
        <w:rPr>
          <w:b/>
          <w:sz w:val="32"/>
        </w:rPr>
        <w:t xml:space="preserve"> unavené pleti </w:t>
      </w:r>
    </w:p>
    <w:p w:rsidR="003D751C" w:rsidRDefault="003D751C"/>
    <w:p w:rsidR="007D219D" w:rsidRPr="003D751C" w:rsidRDefault="00363BCF" w:rsidP="00E84DA0">
      <w:pPr>
        <w:jc w:val="both"/>
        <w:rPr>
          <w:sz w:val="24"/>
          <w:szCs w:val="24"/>
        </w:rPr>
      </w:pPr>
      <w:r w:rsidRPr="003D751C">
        <w:rPr>
          <w:sz w:val="24"/>
          <w:szCs w:val="24"/>
        </w:rPr>
        <w:t xml:space="preserve">Unaveně vypadající pleť trápí čas od času každého z náš. Ne, každý den se probouzíme svěží </w:t>
      </w:r>
      <w:r w:rsidR="00E84DA0">
        <w:rPr>
          <w:sz w:val="24"/>
          <w:szCs w:val="24"/>
        </w:rPr>
        <w:t xml:space="preserve">a </w:t>
      </w:r>
      <w:r w:rsidRPr="003D751C">
        <w:rPr>
          <w:sz w:val="24"/>
          <w:szCs w:val="24"/>
        </w:rPr>
        <w:t>s odpočatou pokožkou. Nemusí</w:t>
      </w:r>
      <w:r w:rsidR="00E84DA0">
        <w:rPr>
          <w:sz w:val="24"/>
          <w:szCs w:val="24"/>
        </w:rPr>
        <w:t xml:space="preserve">me </w:t>
      </w:r>
      <w:r w:rsidR="00A761B9">
        <w:rPr>
          <w:sz w:val="24"/>
          <w:szCs w:val="24"/>
        </w:rPr>
        <w:t xml:space="preserve">ale </w:t>
      </w:r>
      <w:r w:rsidR="00E84DA0">
        <w:rPr>
          <w:sz w:val="24"/>
          <w:szCs w:val="24"/>
        </w:rPr>
        <w:t>hned</w:t>
      </w:r>
      <w:r w:rsidRPr="003D751C">
        <w:rPr>
          <w:sz w:val="24"/>
          <w:szCs w:val="24"/>
        </w:rPr>
        <w:t xml:space="preserve"> v bytě zatemňovat </w:t>
      </w:r>
      <w:r w:rsidR="00A761B9">
        <w:rPr>
          <w:sz w:val="24"/>
          <w:szCs w:val="24"/>
        </w:rPr>
        <w:t xml:space="preserve">všechna </w:t>
      </w:r>
      <w:r w:rsidRPr="003D751C">
        <w:rPr>
          <w:sz w:val="24"/>
          <w:szCs w:val="24"/>
        </w:rPr>
        <w:t>zrcadla,</w:t>
      </w:r>
      <w:r w:rsidR="00A761B9">
        <w:rPr>
          <w:sz w:val="24"/>
          <w:szCs w:val="24"/>
        </w:rPr>
        <w:t xml:space="preserve"> </w:t>
      </w:r>
      <w:r w:rsidRPr="003D751C">
        <w:rPr>
          <w:sz w:val="24"/>
          <w:szCs w:val="24"/>
        </w:rPr>
        <w:t xml:space="preserve">abychom neviděli kruhy pod očima, nebo mdlou pokožku bez jasu. Existuje </w:t>
      </w:r>
      <w:r w:rsidR="00E84DA0">
        <w:rPr>
          <w:sz w:val="24"/>
          <w:szCs w:val="24"/>
        </w:rPr>
        <w:t xml:space="preserve">naštěstí </w:t>
      </w:r>
      <w:r w:rsidRPr="003D751C">
        <w:rPr>
          <w:sz w:val="24"/>
          <w:szCs w:val="24"/>
        </w:rPr>
        <w:t>spousta kosmetických triků i zákroků, které</w:t>
      </w:r>
      <w:r w:rsidR="00A761B9">
        <w:rPr>
          <w:sz w:val="24"/>
          <w:szCs w:val="24"/>
        </w:rPr>
        <w:t xml:space="preserve"> nám</w:t>
      </w:r>
      <w:r w:rsidRPr="003D751C">
        <w:rPr>
          <w:sz w:val="24"/>
          <w:szCs w:val="24"/>
        </w:rPr>
        <w:t xml:space="preserve"> pomohou </w:t>
      </w:r>
      <w:r w:rsidR="003C31C4">
        <w:rPr>
          <w:sz w:val="24"/>
          <w:szCs w:val="24"/>
        </w:rPr>
        <w:t>vypadat svěže a mladistvě, jako po dovolené.</w:t>
      </w:r>
    </w:p>
    <w:p w:rsidR="00363BCF" w:rsidRPr="003D751C" w:rsidRDefault="00363BCF" w:rsidP="00E84DA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D751C">
        <w:rPr>
          <w:sz w:val="24"/>
          <w:szCs w:val="24"/>
        </w:rPr>
        <w:t>Základem odpočatě vypadající pleti by měl být samozřejmě i dostačující spánek. Ideální dobou je 7</w:t>
      </w:r>
      <w:r w:rsidR="00E84DA0">
        <w:rPr>
          <w:sz w:val="24"/>
          <w:szCs w:val="24"/>
        </w:rPr>
        <w:t xml:space="preserve"> až 8</w:t>
      </w:r>
      <w:r w:rsidRPr="003D751C">
        <w:rPr>
          <w:sz w:val="24"/>
          <w:szCs w:val="24"/>
        </w:rPr>
        <w:t xml:space="preserve"> hodin. </w:t>
      </w:r>
      <w:r w:rsidR="00E84DA0">
        <w:rPr>
          <w:sz w:val="24"/>
          <w:szCs w:val="24"/>
        </w:rPr>
        <w:t>Důležité je také</w:t>
      </w:r>
      <w:r w:rsidRPr="003D751C">
        <w:rPr>
          <w:sz w:val="24"/>
          <w:szCs w:val="24"/>
        </w:rPr>
        <w:t xml:space="preserve"> chodit spát do půlnoci. </w:t>
      </w:r>
      <w:r w:rsidR="00E84DA0">
        <w:rPr>
          <w:sz w:val="24"/>
          <w:szCs w:val="24"/>
        </w:rPr>
        <w:t xml:space="preserve">Na unaveně vypadající pokožce se velmi projevuje i stres. Zkuste pravidelně cvičit. Během cvičení se uvolňují endorfiny a ty </w:t>
      </w:r>
      <w:r w:rsidR="003C31C4">
        <w:rPr>
          <w:sz w:val="24"/>
          <w:szCs w:val="24"/>
        </w:rPr>
        <w:t>jsou účinnou zbraní proti stresu.</w:t>
      </w:r>
    </w:p>
    <w:p w:rsidR="003D751C" w:rsidRPr="003D751C" w:rsidRDefault="003D751C" w:rsidP="00E84DA0">
      <w:pPr>
        <w:spacing w:before="100" w:beforeAutospacing="1" w:after="100" w:afterAutospacing="1" w:line="240" w:lineRule="auto"/>
        <w:jc w:val="both"/>
        <w:rPr>
          <w:b/>
          <w:sz w:val="24"/>
          <w:szCs w:val="24"/>
        </w:rPr>
      </w:pPr>
      <w:r w:rsidRPr="003D751C">
        <w:rPr>
          <w:b/>
          <w:sz w:val="24"/>
          <w:szCs w:val="24"/>
        </w:rPr>
        <w:t>Kofein a citron na pomoc</w:t>
      </w:r>
    </w:p>
    <w:p w:rsidR="003D751C" w:rsidRDefault="00363BCF" w:rsidP="00E84DA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D751C">
        <w:rPr>
          <w:sz w:val="24"/>
          <w:szCs w:val="24"/>
        </w:rPr>
        <w:t>Prohýřili jste celou noc a potřebujete ráno rychle vypadat odpočatě?</w:t>
      </w:r>
      <w:r w:rsidR="003D751C" w:rsidRPr="003D751C">
        <w:rPr>
          <w:sz w:val="24"/>
          <w:szCs w:val="24"/>
        </w:rPr>
        <w:t xml:space="preserve"> Zkuste trik našich babiček a dejte na sílu citrónu. Citronovou šťávu promíchejte s vodou a na vatovém tamponku </w:t>
      </w:r>
      <w:r w:rsidR="00E84DA0">
        <w:rPr>
          <w:sz w:val="24"/>
          <w:szCs w:val="24"/>
        </w:rPr>
        <w:t>aplikujte</w:t>
      </w:r>
      <w:r w:rsidR="003D751C" w:rsidRPr="003D751C">
        <w:rPr>
          <w:sz w:val="24"/>
          <w:szCs w:val="24"/>
        </w:rPr>
        <w:t xml:space="preserve"> na obličej (vynechejte oční okolí). Pleť se přirozeně prozáří. Proti otokům očí může pomoci i kofei</w:t>
      </w:r>
      <w:r w:rsidR="00E84DA0">
        <w:rPr>
          <w:sz w:val="24"/>
          <w:szCs w:val="24"/>
        </w:rPr>
        <w:t>n</w:t>
      </w:r>
      <w:r w:rsidR="003D751C" w:rsidRPr="003D751C">
        <w:rPr>
          <w:sz w:val="24"/>
          <w:szCs w:val="24"/>
        </w:rPr>
        <w:t xml:space="preserve">. Stačí když si vatové tamponky namočíte do černé kávy a pak jemně položíte pod oči. </w:t>
      </w:r>
    </w:p>
    <w:p w:rsidR="003D751C" w:rsidRPr="003D751C" w:rsidRDefault="003D751C" w:rsidP="00E84DA0">
      <w:pPr>
        <w:jc w:val="both"/>
        <w:rPr>
          <w:b/>
          <w:sz w:val="24"/>
          <w:szCs w:val="24"/>
        </w:rPr>
      </w:pPr>
      <w:r w:rsidRPr="003D751C">
        <w:rPr>
          <w:b/>
          <w:sz w:val="24"/>
          <w:szCs w:val="24"/>
        </w:rPr>
        <w:t xml:space="preserve">S.O.S. kosmetické triky </w:t>
      </w:r>
    </w:p>
    <w:p w:rsidR="00363BCF" w:rsidRPr="003D751C" w:rsidRDefault="003D751C" w:rsidP="00E84DA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D751C">
        <w:rPr>
          <w:sz w:val="24"/>
          <w:szCs w:val="24"/>
        </w:rPr>
        <w:t>Při</w:t>
      </w:r>
      <w:r w:rsidR="00363BCF" w:rsidRPr="003D751C">
        <w:rPr>
          <w:sz w:val="24"/>
          <w:szCs w:val="24"/>
        </w:rPr>
        <w:t xml:space="preserve"> líčení vynechte tmavé barvy v očních stínech</w:t>
      </w:r>
      <w:r w:rsidR="00E84DA0">
        <w:rPr>
          <w:sz w:val="24"/>
          <w:szCs w:val="24"/>
        </w:rPr>
        <w:t>,</w:t>
      </w:r>
      <w:r w:rsidR="00363BCF" w:rsidRPr="003D751C">
        <w:rPr>
          <w:sz w:val="24"/>
          <w:szCs w:val="24"/>
        </w:rPr>
        <w:t xml:space="preserve"> rt</w:t>
      </w:r>
      <w:r w:rsidR="003C31C4">
        <w:rPr>
          <w:sz w:val="24"/>
          <w:szCs w:val="24"/>
        </w:rPr>
        <w:t xml:space="preserve">ěnce nebo </w:t>
      </w:r>
      <w:proofErr w:type="spellStart"/>
      <w:r w:rsidR="003C31C4">
        <w:rPr>
          <w:sz w:val="24"/>
          <w:szCs w:val="24"/>
        </w:rPr>
        <w:t>tvářenkách</w:t>
      </w:r>
      <w:proofErr w:type="spellEnd"/>
      <w:r w:rsidR="003C31C4">
        <w:rPr>
          <w:sz w:val="24"/>
          <w:szCs w:val="24"/>
        </w:rPr>
        <w:t>. Podtrhnou</w:t>
      </w:r>
      <w:r w:rsidR="00363BCF" w:rsidRPr="003D751C">
        <w:rPr>
          <w:sz w:val="24"/>
          <w:szCs w:val="24"/>
        </w:rPr>
        <w:t xml:space="preserve"> unavený výraz. Ideální jsou svěží tóny růžové (rty, tváře). Oční stíny volte např. pigmentové odstíny </w:t>
      </w:r>
      <w:r w:rsidR="00E84DA0">
        <w:rPr>
          <w:sz w:val="24"/>
          <w:szCs w:val="24"/>
        </w:rPr>
        <w:t xml:space="preserve">světle </w:t>
      </w:r>
      <w:r w:rsidR="00363BCF" w:rsidRPr="003D751C">
        <w:rPr>
          <w:sz w:val="24"/>
          <w:szCs w:val="24"/>
        </w:rPr>
        <w:t>béžové či pudrové. Tmavý korektor vyměňte za světlý. Oční</w:t>
      </w:r>
      <w:r w:rsidR="003C31C4">
        <w:rPr>
          <w:sz w:val="24"/>
          <w:szCs w:val="24"/>
        </w:rPr>
        <w:t xml:space="preserve"> okolí musí být světlejší, tím </w:t>
      </w:r>
      <w:proofErr w:type="spellStart"/>
      <w:r w:rsidR="003C31C4">
        <w:rPr>
          <w:sz w:val="24"/>
          <w:szCs w:val="24"/>
        </w:rPr>
        <w:t>vzbusíte</w:t>
      </w:r>
      <w:proofErr w:type="spellEnd"/>
      <w:r w:rsidR="003C31C4">
        <w:rPr>
          <w:sz w:val="24"/>
          <w:szCs w:val="24"/>
        </w:rPr>
        <w:t xml:space="preserve"> odpočatý a rozzářený dojem</w:t>
      </w:r>
      <w:r w:rsidR="00363BCF" w:rsidRPr="003D751C">
        <w:rPr>
          <w:sz w:val="24"/>
          <w:szCs w:val="24"/>
        </w:rPr>
        <w:t>. Určitě nezapomeňte na</w:t>
      </w:r>
      <w:r w:rsidR="003C31C4">
        <w:rPr>
          <w:sz w:val="24"/>
          <w:szCs w:val="24"/>
        </w:rPr>
        <w:t>nést</w:t>
      </w:r>
      <w:r w:rsidR="00363BCF" w:rsidRPr="003D751C">
        <w:rPr>
          <w:sz w:val="24"/>
          <w:szCs w:val="24"/>
        </w:rPr>
        <w:t xml:space="preserve"> </w:t>
      </w:r>
      <w:proofErr w:type="spellStart"/>
      <w:r w:rsidR="00363BCF" w:rsidRPr="003D751C">
        <w:rPr>
          <w:sz w:val="24"/>
          <w:szCs w:val="24"/>
        </w:rPr>
        <w:t>rozjas</w:t>
      </w:r>
      <w:r w:rsidR="00E84DA0">
        <w:rPr>
          <w:sz w:val="24"/>
          <w:szCs w:val="24"/>
        </w:rPr>
        <w:t>ň</w:t>
      </w:r>
      <w:r w:rsidR="00363BCF" w:rsidRPr="003D751C">
        <w:rPr>
          <w:sz w:val="24"/>
          <w:szCs w:val="24"/>
        </w:rPr>
        <w:t>ovač</w:t>
      </w:r>
      <w:proofErr w:type="spellEnd"/>
      <w:r w:rsidR="00E84DA0">
        <w:rPr>
          <w:sz w:val="24"/>
          <w:szCs w:val="24"/>
        </w:rPr>
        <w:t xml:space="preserve"> na lícní kosti a pod obočí</w:t>
      </w:r>
      <w:r w:rsidR="00363BCF" w:rsidRPr="003D751C">
        <w:rPr>
          <w:sz w:val="24"/>
          <w:szCs w:val="24"/>
        </w:rPr>
        <w:t xml:space="preserve">. </w:t>
      </w:r>
      <w:r w:rsidR="00E84DA0">
        <w:rPr>
          <w:sz w:val="24"/>
          <w:szCs w:val="24"/>
        </w:rPr>
        <w:t>Pár</w:t>
      </w:r>
      <w:r w:rsidR="00363BCF" w:rsidRPr="003D751C">
        <w:rPr>
          <w:sz w:val="24"/>
          <w:szCs w:val="24"/>
        </w:rPr>
        <w:t xml:space="preserve"> kapek</w:t>
      </w:r>
      <w:r w:rsidR="00E84DA0">
        <w:rPr>
          <w:sz w:val="24"/>
          <w:szCs w:val="24"/>
        </w:rPr>
        <w:t xml:space="preserve"> můžete</w:t>
      </w:r>
      <w:r w:rsidR="00363BCF" w:rsidRPr="003D751C">
        <w:rPr>
          <w:sz w:val="24"/>
          <w:szCs w:val="24"/>
        </w:rPr>
        <w:t xml:space="preserve"> přidat i do make-upu.</w:t>
      </w:r>
    </w:p>
    <w:p w:rsidR="003D751C" w:rsidRPr="003D751C" w:rsidRDefault="003D751C" w:rsidP="00E84DA0">
      <w:pPr>
        <w:spacing w:before="100" w:beforeAutospacing="1" w:after="100" w:afterAutospacing="1" w:line="240" w:lineRule="auto"/>
        <w:jc w:val="both"/>
        <w:rPr>
          <w:b/>
          <w:sz w:val="24"/>
          <w:szCs w:val="24"/>
        </w:rPr>
      </w:pPr>
      <w:r w:rsidRPr="003D751C">
        <w:rPr>
          <w:b/>
          <w:sz w:val="24"/>
          <w:szCs w:val="24"/>
        </w:rPr>
        <w:t>Zrádné kruhy pod očima</w:t>
      </w:r>
    </w:p>
    <w:p w:rsidR="003D751C" w:rsidRDefault="003D751C" w:rsidP="00E84DA0">
      <w:pPr>
        <w:jc w:val="both"/>
        <w:rPr>
          <w:sz w:val="24"/>
          <w:szCs w:val="24"/>
        </w:rPr>
      </w:pPr>
      <w:r w:rsidRPr="003D751C">
        <w:rPr>
          <w:sz w:val="24"/>
          <w:szCs w:val="24"/>
        </w:rPr>
        <w:t>Asi nejvíce nám na unavenosti přidávají kruhy pod očima. Pokud se jedná o kruhy z nevyspání, tak si můžeme pomoci vhodným make-</w:t>
      </w:r>
      <w:r w:rsidR="003C31C4">
        <w:rPr>
          <w:sz w:val="24"/>
          <w:szCs w:val="24"/>
        </w:rPr>
        <w:t>upem. Ale mnoho lidí trápí tmavé plochy a propadliny pod očima bez ohledu na kvalitu a kvantitu spánku, častou příčinou je genetika.</w:t>
      </w:r>
      <w:r w:rsidRPr="003D751C">
        <w:rPr>
          <w:sz w:val="24"/>
          <w:szCs w:val="24"/>
        </w:rPr>
        <w:t xml:space="preserve"> Důležité je dodržovat pravidelný pitný režim. </w:t>
      </w:r>
      <w:r w:rsidR="00E84DA0">
        <w:rPr>
          <w:sz w:val="24"/>
          <w:szCs w:val="24"/>
        </w:rPr>
        <w:t xml:space="preserve">Ideální je pít neperlivou vodu, zeleninové šťávy či zelený čaj. </w:t>
      </w:r>
      <w:r w:rsidR="00A761B9">
        <w:rPr>
          <w:sz w:val="24"/>
          <w:szCs w:val="24"/>
        </w:rPr>
        <w:t>„</w:t>
      </w:r>
      <w:r w:rsidRPr="003D751C">
        <w:rPr>
          <w:sz w:val="24"/>
          <w:szCs w:val="24"/>
        </w:rPr>
        <w:t xml:space="preserve">Vhodné je také </w:t>
      </w:r>
      <w:r w:rsidR="00E84DA0">
        <w:rPr>
          <w:sz w:val="24"/>
          <w:szCs w:val="24"/>
        </w:rPr>
        <w:t xml:space="preserve">používat </w:t>
      </w:r>
      <w:r w:rsidRPr="003D751C">
        <w:rPr>
          <w:sz w:val="24"/>
          <w:szCs w:val="24"/>
        </w:rPr>
        <w:t xml:space="preserve">chladivé gely pod oči, nejlepší jsou ty, které mají i malý </w:t>
      </w:r>
      <w:proofErr w:type="spellStart"/>
      <w:r w:rsidRPr="003D751C">
        <w:rPr>
          <w:sz w:val="24"/>
          <w:szCs w:val="24"/>
        </w:rPr>
        <w:t>roll</w:t>
      </w:r>
      <w:proofErr w:type="spellEnd"/>
      <w:r w:rsidRPr="003D751C">
        <w:rPr>
          <w:sz w:val="24"/>
          <w:szCs w:val="24"/>
        </w:rPr>
        <w:t xml:space="preserve">-on. </w:t>
      </w:r>
      <w:r w:rsidR="00E84DA0" w:rsidRPr="003D751C">
        <w:rPr>
          <w:sz w:val="24"/>
          <w:szCs w:val="24"/>
        </w:rPr>
        <w:t>Ten skvěle promasíruje jemnou kůžičku pod očima</w:t>
      </w:r>
      <w:r w:rsidR="00A761B9">
        <w:rPr>
          <w:sz w:val="24"/>
          <w:szCs w:val="24"/>
        </w:rPr>
        <w:t>.</w:t>
      </w:r>
      <w:r w:rsidR="00E84DA0">
        <w:rPr>
          <w:sz w:val="24"/>
          <w:szCs w:val="24"/>
        </w:rPr>
        <w:t xml:space="preserve"> Vybírejte ty, které obsahuji peptidy a Vitamín C</w:t>
      </w:r>
      <w:r w:rsidR="00A761B9">
        <w:rPr>
          <w:sz w:val="24"/>
          <w:szCs w:val="24"/>
        </w:rPr>
        <w:t>, říká dermatoložka MUDr. Lucia Mansfeldová z Perfect Clinic Dermatology a dodává:</w:t>
      </w:r>
    </w:p>
    <w:p w:rsidR="003C31C4" w:rsidRDefault="003D751C" w:rsidP="00E84DA0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3D751C">
        <w:rPr>
          <w:sz w:val="24"/>
          <w:szCs w:val="24"/>
        </w:rPr>
        <w:t>Trápí-li v</w:t>
      </w:r>
      <w:r w:rsidR="003C31C4">
        <w:rPr>
          <w:sz w:val="24"/>
          <w:szCs w:val="24"/>
        </w:rPr>
        <w:t xml:space="preserve">ás propadlé oční okolí, </w:t>
      </w:r>
      <w:r w:rsidRPr="003D751C">
        <w:rPr>
          <w:sz w:val="24"/>
          <w:szCs w:val="24"/>
        </w:rPr>
        <w:t xml:space="preserve">je </w:t>
      </w:r>
      <w:r w:rsidR="003C31C4">
        <w:rPr>
          <w:sz w:val="24"/>
          <w:szCs w:val="24"/>
        </w:rPr>
        <w:t xml:space="preserve">zde samozřejmě </w:t>
      </w:r>
      <w:r w:rsidRPr="003D751C">
        <w:rPr>
          <w:sz w:val="24"/>
          <w:szCs w:val="24"/>
        </w:rPr>
        <w:t>možné</w:t>
      </w:r>
      <w:r w:rsidR="003C31C4">
        <w:rPr>
          <w:sz w:val="24"/>
          <w:szCs w:val="24"/>
        </w:rPr>
        <w:t xml:space="preserve"> bezpečně</w:t>
      </w:r>
      <w:r w:rsidRPr="003D751C">
        <w:rPr>
          <w:sz w:val="24"/>
          <w:szCs w:val="24"/>
        </w:rPr>
        <w:t xml:space="preserve"> aplikovat injekční výplně na bázi kyseliny </w:t>
      </w:r>
      <w:proofErr w:type="spellStart"/>
      <w:r w:rsidRPr="003D751C">
        <w:rPr>
          <w:sz w:val="24"/>
          <w:szCs w:val="24"/>
        </w:rPr>
        <w:t>hyaluronové</w:t>
      </w:r>
      <w:proofErr w:type="spellEnd"/>
      <w:r w:rsidRPr="003D751C">
        <w:rPr>
          <w:sz w:val="24"/>
          <w:szCs w:val="24"/>
        </w:rPr>
        <w:t xml:space="preserve">. Jedná se o látku tělu vlastní a efekt výplně přetrvá i řadu měsíců. Aplikace je nebolestivá, využívá se drobná jehlička, v případě potřeby lze </w:t>
      </w:r>
      <w:r w:rsidR="003C31C4">
        <w:rPr>
          <w:sz w:val="24"/>
          <w:szCs w:val="24"/>
        </w:rPr>
        <w:lastRenderedPageBreak/>
        <w:t xml:space="preserve">aplikovat znecitlivující krém a trvá pár minut. </w:t>
      </w:r>
      <w:r w:rsidRPr="003D751C">
        <w:rPr>
          <w:sz w:val="24"/>
          <w:szCs w:val="24"/>
        </w:rPr>
        <w:t>Výplně se také dobře hodí, pokud vám pod očima prosvítají žilky či cévky</w:t>
      </w:r>
      <w:r w:rsidR="003C31C4">
        <w:rPr>
          <w:sz w:val="24"/>
          <w:szCs w:val="24"/>
        </w:rPr>
        <w:t xml:space="preserve">“, radí Mansfeldová. </w:t>
      </w:r>
    </w:p>
    <w:p w:rsidR="003D751C" w:rsidRPr="003D751C" w:rsidRDefault="003C31C4" w:rsidP="00E84D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možností je tzv. fat </w:t>
      </w:r>
      <w:proofErr w:type="spellStart"/>
      <w:r>
        <w:rPr>
          <w:sz w:val="24"/>
          <w:szCs w:val="24"/>
        </w:rPr>
        <w:t>grafting</w:t>
      </w:r>
      <w:proofErr w:type="spellEnd"/>
      <w:r>
        <w:rPr>
          <w:sz w:val="24"/>
          <w:szCs w:val="24"/>
        </w:rPr>
        <w:t xml:space="preserve"> , neboli přenos vlastního tuku, kterým se dá poměrně jednoduše doplnit objem tam, kde chybí. Jen je třeba nejprve na těle tuk odebrat. Ideální partií je bříško, ale samozřejmě u </w:t>
      </w:r>
      <w:proofErr w:type="spellStart"/>
      <w:r>
        <w:rPr>
          <w:sz w:val="24"/>
          <w:szCs w:val="24"/>
        </w:rPr>
        <w:t>ultraštíhlých</w:t>
      </w:r>
      <w:proofErr w:type="spellEnd"/>
      <w:r>
        <w:rPr>
          <w:sz w:val="24"/>
          <w:szCs w:val="24"/>
        </w:rPr>
        <w:t xml:space="preserve"> osob, </w:t>
      </w:r>
      <w:r w:rsidR="003A32D2">
        <w:rPr>
          <w:sz w:val="24"/>
          <w:szCs w:val="24"/>
        </w:rPr>
        <w:t xml:space="preserve">které by o metodu stály, </w:t>
      </w:r>
      <w:r>
        <w:rPr>
          <w:sz w:val="24"/>
          <w:szCs w:val="24"/>
        </w:rPr>
        <w:t>bude nejprve nutné dát si pár týdnů k večeři o porci víc</w:t>
      </w:r>
      <w:r w:rsidR="003A32D2">
        <w:rPr>
          <w:sz w:val="24"/>
          <w:szCs w:val="24"/>
        </w:rPr>
        <w:t>“, doporučuje s úsměvem</w:t>
      </w:r>
      <w:bookmarkStart w:id="0" w:name="_GoBack"/>
      <w:bookmarkEnd w:id="0"/>
      <w:r w:rsidR="003A32D2">
        <w:rPr>
          <w:sz w:val="24"/>
          <w:szCs w:val="24"/>
        </w:rPr>
        <w:t xml:space="preserve"> plastický chirurg Lukáš Frajer z Perfect Clinic. </w:t>
      </w:r>
    </w:p>
    <w:p w:rsidR="003D751C" w:rsidRPr="003D751C" w:rsidRDefault="003D751C" w:rsidP="00363BC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363BCF" w:rsidRPr="003D751C" w:rsidRDefault="00363BCF">
      <w:pPr>
        <w:rPr>
          <w:sz w:val="24"/>
          <w:szCs w:val="24"/>
        </w:rPr>
      </w:pPr>
    </w:p>
    <w:sectPr w:rsidR="00363BCF" w:rsidRPr="003D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CF"/>
    <w:rsid w:val="00363BCF"/>
    <w:rsid w:val="003A32D2"/>
    <w:rsid w:val="003C31C4"/>
    <w:rsid w:val="003D751C"/>
    <w:rsid w:val="00736CA6"/>
    <w:rsid w:val="007D219D"/>
    <w:rsid w:val="00A761B9"/>
    <w:rsid w:val="00AD17B3"/>
    <w:rsid w:val="00E8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BC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BC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2018-11-15T20:32:00Z</dcterms:created>
  <dcterms:modified xsi:type="dcterms:W3CDTF">2018-11-15T20:32:00Z</dcterms:modified>
</cp:coreProperties>
</file>