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E3" w:rsidRPr="00DA71E3" w:rsidRDefault="00DA71E3" w:rsidP="00DA71E3">
      <w:pPr>
        <w:jc w:val="both"/>
        <w:rPr>
          <w:b/>
          <w:sz w:val="32"/>
        </w:rPr>
      </w:pPr>
      <w:r w:rsidRPr="00DA71E3">
        <w:rPr>
          <w:b/>
          <w:sz w:val="32"/>
        </w:rPr>
        <w:t xml:space="preserve">Nestyďme se mluvit o </w:t>
      </w:r>
      <w:proofErr w:type="spellStart"/>
      <w:r w:rsidRPr="00DA71E3">
        <w:rPr>
          <w:b/>
          <w:sz w:val="32"/>
        </w:rPr>
        <w:t>labioplastice</w:t>
      </w:r>
      <w:proofErr w:type="spellEnd"/>
    </w:p>
    <w:p w:rsidR="00DA71E3" w:rsidRPr="00DA71E3" w:rsidRDefault="00DA71E3" w:rsidP="00DA71E3">
      <w:pPr>
        <w:jc w:val="both"/>
        <w:rPr>
          <w:b/>
          <w:sz w:val="32"/>
        </w:rPr>
      </w:pPr>
      <w:r w:rsidRPr="00DA71E3">
        <w:rPr>
          <w:b/>
          <w:sz w:val="32"/>
        </w:rPr>
        <w:t>Stále více žen si nechává upravovat genitál</w:t>
      </w:r>
    </w:p>
    <w:p w:rsidR="00DA71E3" w:rsidRDefault="00DA71E3" w:rsidP="00DA71E3">
      <w:pPr>
        <w:jc w:val="both"/>
      </w:pPr>
    </w:p>
    <w:p w:rsidR="00DA71E3" w:rsidRPr="00DA71E3" w:rsidRDefault="00DA71E3" w:rsidP="00DA71E3">
      <w:pPr>
        <w:jc w:val="both"/>
        <w:rPr>
          <w:b/>
        </w:rPr>
      </w:pPr>
    </w:p>
    <w:p w:rsidR="00DA71E3" w:rsidRPr="00DA71E3" w:rsidRDefault="00DA71E3" w:rsidP="00DA71E3">
      <w:pPr>
        <w:jc w:val="both"/>
        <w:rPr>
          <w:b/>
          <w:sz w:val="24"/>
          <w:szCs w:val="24"/>
        </w:rPr>
      </w:pPr>
      <w:r w:rsidRPr="00DA71E3">
        <w:rPr>
          <w:b/>
          <w:sz w:val="24"/>
          <w:szCs w:val="24"/>
        </w:rPr>
        <w:t xml:space="preserve">Stále více žen ve světě i u nás se nechává operovat v intimních oblastech. Nejčastější je tzv. </w:t>
      </w:r>
      <w:proofErr w:type="spellStart"/>
      <w:r w:rsidRPr="00DA71E3">
        <w:rPr>
          <w:b/>
          <w:sz w:val="24"/>
          <w:szCs w:val="24"/>
        </w:rPr>
        <w:t>Labioplastika</w:t>
      </w:r>
      <w:proofErr w:type="spellEnd"/>
      <w:r w:rsidRPr="00DA71E3">
        <w:rPr>
          <w:b/>
          <w:sz w:val="24"/>
          <w:szCs w:val="24"/>
        </w:rPr>
        <w:t xml:space="preserve"> – úprava velikosti stydkých pysků. Důvody k plastické operaci zevního genitálu u ženy, případně spojené se zúžením poševního vchodu mohou být zdravotní, estetické a psychické. Pokud je psychickým důvodem zlepšení sexuálního života, je operace v naprosté většině spojena se zúžením poševního vchodu, přičemž pozitivním a u většiny žen trvalým efektem je zvýšení vzrušivosti při pohlavním styku. </w:t>
      </w:r>
    </w:p>
    <w:p w:rsidR="00DA71E3" w:rsidRPr="00DA71E3" w:rsidRDefault="00DA71E3" w:rsidP="00DA71E3">
      <w:pPr>
        <w:jc w:val="both"/>
        <w:rPr>
          <w:sz w:val="24"/>
          <w:szCs w:val="24"/>
        </w:rPr>
      </w:pPr>
    </w:p>
    <w:p w:rsidR="00DA71E3" w:rsidRPr="00DA71E3" w:rsidRDefault="00DA71E3" w:rsidP="00DA71E3">
      <w:pPr>
        <w:jc w:val="both"/>
        <w:rPr>
          <w:sz w:val="24"/>
          <w:szCs w:val="24"/>
        </w:rPr>
      </w:pPr>
      <w:r w:rsidRPr="00DA71E3">
        <w:rPr>
          <w:sz w:val="24"/>
          <w:szCs w:val="24"/>
        </w:rPr>
        <w:t>Věk, gravitace, pohlavní život a porody se na poměrech ženského genitálu neblaze podepisují. Důvodem k zásahu do zevního genitálu může být jakákoli abnormalita v jeho oblasti nebo její kombinace s poklesem poševních stěn a dělohy. Dříve měl</w:t>
      </w:r>
      <w:r w:rsidR="00AC0F40">
        <w:rPr>
          <w:sz w:val="24"/>
          <w:szCs w:val="24"/>
        </w:rPr>
        <w:t>o mnoho žen problém o tomto pro</w:t>
      </w:r>
      <w:r w:rsidRPr="00DA71E3">
        <w:rPr>
          <w:sz w:val="24"/>
          <w:szCs w:val="24"/>
        </w:rPr>
        <w:t xml:space="preserve">blému hovořit i s nejbližšími, natož s lékaři. Naštěstí doba se mění a </w:t>
      </w:r>
      <w:r w:rsidR="00AC0F40">
        <w:rPr>
          <w:sz w:val="24"/>
          <w:szCs w:val="24"/>
        </w:rPr>
        <w:t>estetická i funkční úprava genitálu</w:t>
      </w:r>
      <w:r w:rsidRPr="00DA71E3">
        <w:rPr>
          <w:sz w:val="24"/>
          <w:szCs w:val="24"/>
        </w:rPr>
        <w:t xml:space="preserve"> se stává stále populárnější operac</w:t>
      </w:r>
      <w:r w:rsidR="00AC0F40">
        <w:rPr>
          <w:sz w:val="24"/>
          <w:szCs w:val="24"/>
        </w:rPr>
        <w:t>í. V USA jen za loňský rok přiby</w:t>
      </w:r>
      <w:r w:rsidRPr="00DA71E3">
        <w:rPr>
          <w:sz w:val="24"/>
          <w:szCs w:val="24"/>
        </w:rPr>
        <w:t xml:space="preserve">lo až o 40 % více žen, které tento zákrok podstoupily.  </w:t>
      </w:r>
    </w:p>
    <w:p w:rsidR="00DA71E3" w:rsidRPr="00DA71E3" w:rsidRDefault="00AC0F40" w:rsidP="00DA71E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Labio</w:t>
      </w:r>
      <w:r w:rsidR="00DA71E3" w:rsidRPr="00DA71E3">
        <w:rPr>
          <w:sz w:val="24"/>
          <w:szCs w:val="24"/>
        </w:rPr>
        <w:t>plastika</w:t>
      </w:r>
      <w:proofErr w:type="spellEnd"/>
      <w:r w:rsidR="00DA71E3" w:rsidRPr="00DA71E3">
        <w:rPr>
          <w:sz w:val="24"/>
          <w:szCs w:val="24"/>
        </w:rPr>
        <w:t xml:space="preserve"> se provádí v případě ochab</w:t>
      </w:r>
      <w:r w:rsidR="00DA71E3">
        <w:rPr>
          <w:sz w:val="24"/>
          <w:szCs w:val="24"/>
        </w:rPr>
        <w:t>l</w:t>
      </w:r>
      <w:r w:rsidR="00DA71E3" w:rsidRPr="00DA71E3">
        <w:rPr>
          <w:sz w:val="24"/>
          <w:szCs w:val="24"/>
        </w:rPr>
        <w:t xml:space="preserve">ých a prodloužených stydkých pysků. To může být způsobeno geneticky, gravitací nebo vlivem prodělaných porodů. “ Zvětšená labia ruší vzhled nejen kosmeticky, ale mohou způsobovat potíže při pohybu, sportu, v sexuálním životě a mohou být také příčinou častých zánětů zevních pohlavních orgánů u ženy,” vysvětluje konkrétní obtíže </w:t>
      </w:r>
      <w:r w:rsidR="00DA71E3">
        <w:rPr>
          <w:sz w:val="24"/>
          <w:szCs w:val="24"/>
        </w:rPr>
        <w:t>MUDr.</w:t>
      </w:r>
      <w:r w:rsidR="00DA71E3" w:rsidRPr="00DA71E3">
        <w:rPr>
          <w:sz w:val="24"/>
          <w:szCs w:val="24"/>
        </w:rPr>
        <w:t xml:space="preserve"> Roman Kufa, šéf centra estetické medicíny Perfect Clinic a dodává, že poměrně jednoduchá, jednodenní operace spočívá v odstranění přebytečné kůže. </w:t>
      </w:r>
    </w:p>
    <w:p w:rsidR="00DA71E3" w:rsidRPr="00DA71E3" w:rsidRDefault="00DA71E3" w:rsidP="00DA71E3">
      <w:pPr>
        <w:jc w:val="both"/>
        <w:rPr>
          <w:sz w:val="24"/>
          <w:szCs w:val="24"/>
        </w:rPr>
      </w:pPr>
      <w:r w:rsidRPr="00DA71E3">
        <w:rPr>
          <w:sz w:val="24"/>
          <w:szCs w:val="24"/>
        </w:rPr>
        <w:t>V některých případech však podle doktora Kufy ženy žádají i opačnou operaci – tedy zvětšení velkých stydkých pysků, kde s věkem ubývá tuková tká</w:t>
      </w:r>
      <w:r>
        <w:rPr>
          <w:sz w:val="24"/>
          <w:szCs w:val="24"/>
        </w:rPr>
        <w:t>ň</w:t>
      </w:r>
      <w:r w:rsidRPr="00DA71E3">
        <w:rPr>
          <w:sz w:val="24"/>
          <w:szCs w:val="24"/>
        </w:rPr>
        <w:t xml:space="preserve">. “ Malé stydké pysky pak nejsou překryty, výrazně vyčnívají a dochází k neestetické disproporci. Ustupující labia je možné vyplnit vlastní tukovou tkání, která se odebere z podkoží břicha nebo stehna a kanylou aplikuje do velkých stydkých pysků,” nabízí řešení plastický chirurg. </w:t>
      </w:r>
    </w:p>
    <w:p w:rsidR="00DA71E3" w:rsidRPr="00DA71E3" w:rsidRDefault="00DA71E3" w:rsidP="00DA71E3">
      <w:pPr>
        <w:jc w:val="both"/>
        <w:rPr>
          <w:sz w:val="24"/>
          <w:szCs w:val="24"/>
        </w:rPr>
      </w:pPr>
      <w:r>
        <w:rPr>
          <w:sz w:val="24"/>
          <w:szCs w:val="24"/>
        </w:rPr>
        <w:t>Stále</w:t>
      </w:r>
      <w:r w:rsidRPr="00DA71E3">
        <w:rPr>
          <w:sz w:val="24"/>
          <w:szCs w:val="24"/>
        </w:rPr>
        <w:t xml:space="preserve"> více se k této operaci odhodlávají i ženy po přechodu, které neupokojuje vzhled zevního genitálu, jehož estetika je narušena atrofií a ochablostí všech struktur, kdy dochází v těchto místech k nehezkému výhřezu.  </w:t>
      </w:r>
    </w:p>
    <w:p w:rsidR="00DA71E3" w:rsidRPr="00DA71E3" w:rsidRDefault="00DA71E3" w:rsidP="00DA71E3">
      <w:pPr>
        <w:jc w:val="both"/>
        <w:rPr>
          <w:b/>
          <w:sz w:val="24"/>
          <w:szCs w:val="24"/>
        </w:rPr>
      </w:pPr>
      <w:r w:rsidRPr="00DA71E3">
        <w:rPr>
          <w:b/>
          <w:sz w:val="24"/>
          <w:szCs w:val="24"/>
        </w:rPr>
        <w:t>V hlavní roli psychika</w:t>
      </w:r>
    </w:p>
    <w:p w:rsidR="00DA71E3" w:rsidRPr="00DA71E3" w:rsidRDefault="00DA71E3" w:rsidP="00DA71E3">
      <w:pPr>
        <w:jc w:val="both"/>
        <w:rPr>
          <w:sz w:val="24"/>
          <w:szCs w:val="24"/>
        </w:rPr>
      </w:pPr>
      <w:r w:rsidRPr="00DA71E3">
        <w:rPr>
          <w:sz w:val="24"/>
          <w:szCs w:val="24"/>
        </w:rPr>
        <w:t xml:space="preserve">Samozřejmě vážným důvodem může být již zmiňovaný nedostatečný prožitek sexuálního styku, a s tím i související důvody psychické,“ říká Roman </w:t>
      </w:r>
      <w:proofErr w:type="spellStart"/>
      <w:r w:rsidRPr="00DA71E3">
        <w:rPr>
          <w:sz w:val="24"/>
          <w:szCs w:val="24"/>
        </w:rPr>
        <w:t>Kufa</w:t>
      </w:r>
      <w:proofErr w:type="spellEnd"/>
      <w:r w:rsidRPr="00DA71E3">
        <w:rPr>
          <w:sz w:val="24"/>
          <w:szCs w:val="24"/>
        </w:rPr>
        <w:t xml:space="preserve"> z Perfect Clinic.  </w:t>
      </w:r>
    </w:p>
    <w:p w:rsidR="00DA71E3" w:rsidRPr="00DA71E3" w:rsidRDefault="00DA71E3" w:rsidP="00DA71E3">
      <w:pPr>
        <w:jc w:val="both"/>
        <w:rPr>
          <w:sz w:val="24"/>
          <w:szCs w:val="24"/>
        </w:rPr>
      </w:pPr>
      <w:r w:rsidRPr="00DA71E3">
        <w:rPr>
          <w:sz w:val="24"/>
          <w:szCs w:val="24"/>
        </w:rPr>
        <w:t xml:space="preserve">Pokud je psychickým důvodem zlepšení sexuálního života, je operace </w:t>
      </w:r>
      <w:r w:rsidR="00AC0F40">
        <w:rPr>
          <w:sz w:val="24"/>
          <w:szCs w:val="24"/>
        </w:rPr>
        <w:t>v naprosté většině spoje</w:t>
      </w:r>
      <w:r w:rsidRPr="00DA71E3">
        <w:rPr>
          <w:sz w:val="24"/>
          <w:szCs w:val="24"/>
        </w:rPr>
        <w:t xml:space="preserve">na se zúžením poševního vchodu, přičemž pozitivním a u většiny žen trvalým efektem je </w:t>
      </w:r>
      <w:r w:rsidRPr="00DA71E3">
        <w:rPr>
          <w:sz w:val="24"/>
          <w:szCs w:val="24"/>
        </w:rPr>
        <w:lastRenderedPageBreak/>
        <w:t>zvýšení vzrušivosti při pohlavním styku.</w:t>
      </w:r>
      <w:r>
        <w:rPr>
          <w:sz w:val="24"/>
          <w:szCs w:val="24"/>
        </w:rPr>
        <w:t xml:space="preserve"> Výsledky</w:t>
      </w:r>
      <w:r w:rsidRPr="00DA71E3">
        <w:rPr>
          <w:sz w:val="24"/>
          <w:szCs w:val="24"/>
        </w:rPr>
        <w:t xml:space="preserve"> jsou nadmíru dobré. Spokojenost s anatomickým efektem operace př</w:t>
      </w:r>
      <w:r>
        <w:rPr>
          <w:sz w:val="24"/>
          <w:szCs w:val="24"/>
        </w:rPr>
        <w:t>i</w:t>
      </w:r>
      <w:r w:rsidRPr="00DA71E3">
        <w:rPr>
          <w:sz w:val="24"/>
          <w:szCs w:val="24"/>
        </w:rPr>
        <w:t>znává více jak 85 % žen, subjektivní zlepšení pak 75</w:t>
      </w:r>
      <w:r>
        <w:rPr>
          <w:sz w:val="24"/>
          <w:szCs w:val="24"/>
        </w:rPr>
        <w:t xml:space="preserve"> </w:t>
      </w:r>
      <w:r w:rsidRPr="00DA71E3">
        <w:rPr>
          <w:sz w:val="24"/>
          <w:szCs w:val="24"/>
        </w:rPr>
        <w:t xml:space="preserve">%. </w:t>
      </w:r>
    </w:p>
    <w:p w:rsidR="00DA71E3" w:rsidRPr="00DA71E3" w:rsidRDefault="00DA71E3" w:rsidP="00DA71E3">
      <w:pPr>
        <w:jc w:val="both"/>
        <w:rPr>
          <w:b/>
          <w:sz w:val="24"/>
          <w:szCs w:val="24"/>
        </w:rPr>
      </w:pPr>
    </w:p>
    <w:p w:rsidR="00DA71E3" w:rsidRPr="00DA71E3" w:rsidRDefault="00DA71E3" w:rsidP="00DA71E3">
      <w:pPr>
        <w:jc w:val="both"/>
        <w:rPr>
          <w:b/>
          <w:sz w:val="24"/>
          <w:szCs w:val="24"/>
        </w:rPr>
      </w:pPr>
      <w:r w:rsidRPr="00DA71E3">
        <w:rPr>
          <w:b/>
          <w:sz w:val="24"/>
          <w:szCs w:val="24"/>
        </w:rPr>
        <w:t>Souhra gynekologa a plastika</w:t>
      </w:r>
      <w:r w:rsidR="00AC0F40">
        <w:rPr>
          <w:b/>
          <w:sz w:val="24"/>
          <w:szCs w:val="24"/>
        </w:rPr>
        <w:t xml:space="preserve"> v případě kombinované operace</w:t>
      </w:r>
      <w:bookmarkStart w:id="0" w:name="_GoBack"/>
      <w:bookmarkEnd w:id="0"/>
    </w:p>
    <w:p w:rsidR="00DA71E3" w:rsidRPr="00DA71E3" w:rsidRDefault="00DA71E3" w:rsidP="00DA71E3">
      <w:pPr>
        <w:jc w:val="both"/>
        <w:rPr>
          <w:sz w:val="24"/>
          <w:szCs w:val="24"/>
        </w:rPr>
      </w:pPr>
      <w:r w:rsidRPr="00DA71E3">
        <w:rPr>
          <w:sz w:val="24"/>
          <w:szCs w:val="24"/>
        </w:rPr>
        <w:t>Úpravu zevního genitálu by měl provádět plastický chirurg ve spolupráci gynekologem, neboť naprostá většina abnormalit v této oblasti je spojena i s drobnými odlišnostmi v oblasti pochvy a vyšších struktur. „Je potřeba naprosto dokonale znát a respektovat anatomické uspořádání nejen zevního, ale i vnitřního genitálu a vzájemné topografické vztahy v této oblasti. Plastický chirurg je pak ten, který výsledek operace doladí,“ vysvětluje gynekolog Štěpán Budka z téže kliniky a dodává, že jde o týmovou spolupráci. Dá se říci, že zpočátku operuje gynekolog a plastický chirurg mu asistuje a v druhé polovině operace je to přesně naopak.“</w:t>
      </w:r>
    </w:p>
    <w:p w:rsidR="00DA71E3" w:rsidRPr="00DA71E3" w:rsidRDefault="00DA71E3" w:rsidP="00DA71E3">
      <w:pPr>
        <w:jc w:val="both"/>
        <w:rPr>
          <w:b/>
          <w:sz w:val="24"/>
          <w:szCs w:val="24"/>
        </w:rPr>
      </w:pPr>
      <w:r w:rsidRPr="00DA71E3">
        <w:rPr>
          <w:b/>
          <w:sz w:val="24"/>
          <w:szCs w:val="24"/>
        </w:rPr>
        <w:t>Jak probíhá operace?</w:t>
      </w:r>
    </w:p>
    <w:p w:rsidR="007D219D" w:rsidRPr="00DA71E3" w:rsidRDefault="00DA71E3" w:rsidP="00DA71E3">
      <w:pPr>
        <w:jc w:val="both"/>
        <w:rPr>
          <w:sz w:val="24"/>
          <w:szCs w:val="24"/>
        </w:rPr>
      </w:pPr>
      <w:r w:rsidRPr="00DA71E3">
        <w:rPr>
          <w:sz w:val="24"/>
          <w:szCs w:val="24"/>
        </w:rPr>
        <w:t>Zákrok probíhá v celkové narkóze v gynekologické poloze jako při gynekologickém vyšetření. Nejde o nic složitého. Nejprve se odstraní přebytečná kůže, podkoží a jizvy v oblasti zevního genitálu, v další fázi se provede vypreparování anatomických struktur a následně se tyto struktury zase rekonstruují. Tady je nutné respektovat normální anatomii v této oblasti. V poslední fázi se podkoží a kůže sešijí. Délka operace závisí na rozsahu defektu, obvykle trvá od dvaceti minut do jedné hodiny.</w:t>
      </w:r>
    </w:p>
    <w:sectPr w:rsidR="007D219D" w:rsidRPr="00DA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E3"/>
    <w:rsid w:val="007D219D"/>
    <w:rsid w:val="00A601E5"/>
    <w:rsid w:val="00AC0F40"/>
    <w:rsid w:val="00AD17B3"/>
    <w:rsid w:val="00DA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Nebesařová</dc:creator>
  <cp:lastModifiedBy>Radka Červinková</cp:lastModifiedBy>
  <cp:revision>2</cp:revision>
  <dcterms:created xsi:type="dcterms:W3CDTF">2018-01-31T20:45:00Z</dcterms:created>
  <dcterms:modified xsi:type="dcterms:W3CDTF">2018-01-31T20:45:00Z</dcterms:modified>
</cp:coreProperties>
</file>